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06" w:rsidRPr="00DF4F06" w:rsidRDefault="00DF4F06" w:rsidP="00DF4F0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fr-FR"/>
        </w:rPr>
      </w:pPr>
      <w:r w:rsidRPr="00DF4F06">
        <w:rPr>
          <w:rFonts w:ascii="Times New Roman" w:eastAsia="Times New Roman" w:hAnsi="Times New Roman" w:cs="Times New Roman"/>
          <w:color w:val="C00000"/>
          <w:sz w:val="28"/>
          <w:szCs w:val="28"/>
          <w:lang w:eastAsia="fr-FR"/>
        </w:rPr>
        <w:t>Poésie</w:t>
      </w:r>
    </w:p>
    <w:p w:rsidR="00DF4F06" w:rsidRDefault="00DF4F06" w:rsidP="00DF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3379" w:rsidRDefault="002A3379" w:rsidP="00DF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4F06" w:rsidRDefault="00DF4F06" w:rsidP="00DF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4F06" w:rsidRPr="00DF4F06" w:rsidRDefault="00DF4F06" w:rsidP="00DF4F06">
      <w:pPr>
        <w:spacing w:after="0" w:line="360" w:lineRule="auto"/>
        <w:rPr>
          <w:rFonts w:ascii="Segoe UI Symbol" w:eastAsia="Times New Roman" w:hAnsi="Segoe UI Symbol" w:cs="Times New Roman"/>
          <w:sz w:val="28"/>
          <w:szCs w:val="28"/>
          <w:lang w:eastAsia="fr-FR"/>
        </w:rPr>
      </w:pPr>
      <w:r w:rsidRPr="00DF4F06">
        <w:rPr>
          <w:rFonts w:ascii="Segoe UI Symbol" w:eastAsia="Times New Roman" w:hAnsi="Segoe UI Symbol" w:cs="Times New Roman"/>
          <w:sz w:val="28"/>
          <w:szCs w:val="28"/>
          <w:u w:val="single"/>
          <w:lang w:eastAsia="fr-FR"/>
        </w:rPr>
        <w:t>L’écolier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>J’écrirai le jeudi j’écrirai le dimanche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>quand je n’irai pas à l’école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>j’écrirai des nouvelles j’écrirai des romans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>et même des paraboles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>je parlerai de mon village je parlerai de mes parents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 xml:space="preserve">de mes </w:t>
      </w:r>
      <w:r w:rsidRPr="00DF4F06">
        <w:rPr>
          <w:rFonts w:ascii="Segoe UI Symbol" w:eastAsia="Times New Roman" w:hAnsi="Segoe UI Symbol" w:cs="Times New Roman"/>
          <w:color w:val="FF0000"/>
          <w:sz w:val="28"/>
          <w:szCs w:val="28"/>
          <w:u w:val="single"/>
          <w:lang w:eastAsia="fr-FR"/>
        </w:rPr>
        <w:t>aïeux</w:t>
      </w:r>
      <w:r w:rsidRPr="00DF4F06">
        <w:rPr>
          <w:rFonts w:ascii="Segoe UI Symbol" w:eastAsia="Times New Roman" w:hAnsi="Segoe UI Symbol" w:cs="Times New Roman"/>
          <w:color w:val="FF0000"/>
          <w:sz w:val="28"/>
          <w:szCs w:val="28"/>
          <w:lang w:eastAsia="fr-FR"/>
        </w:rPr>
        <w:t xml:space="preserve"> 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t>de mes aïeules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>je décrirai les prés je décrirai les champs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 xml:space="preserve">les </w:t>
      </w:r>
      <w:r w:rsidRPr="00DF4F06">
        <w:rPr>
          <w:rFonts w:ascii="Segoe UI Symbol" w:eastAsia="Times New Roman" w:hAnsi="Segoe UI Symbol" w:cs="Times New Roman"/>
          <w:color w:val="FF0000"/>
          <w:sz w:val="28"/>
          <w:szCs w:val="28"/>
          <w:u w:val="single"/>
          <w:lang w:eastAsia="fr-FR"/>
        </w:rPr>
        <w:t>broutilles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t xml:space="preserve"> et les bestioles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 xml:space="preserve">puis je voyagerai j’irai jusqu’en </w:t>
      </w:r>
      <w:r w:rsidRPr="00DF4F06">
        <w:rPr>
          <w:rFonts w:ascii="Segoe UI Symbol" w:eastAsia="Times New Roman" w:hAnsi="Segoe UI Symbol" w:cs="Times New Roman"/>
          <w:sz w:val="28"/>
          <w:szCs w:val="28"/>
          <w:u w:val="single"/>
          <w:lang w:eastAsia="fr-FR"/>
        </w:rPr>
        <w:t>Iran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 xml:space="preserve">au </w:t>
      </w:r>
      <w:r w:rsidRPr="00DF4F06">
        <w:rPr>
          <w:rFonts w:ascii="Segoe UI Symbol" w:eastAsia="Times New Roman" w:hAnsi="Segoe UI Symbol" w:cs="Times New Roman"/>
          <w:sz w:val="28"/>
          <w:szCs w:val="28"/>
          <w:u w:val="single"/>
          <w:lang w:eastAsia="fr-FR"/>
        </w:rPr>
        <w:t>Tibet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t xml:space="preserve"> ou bien au </w:t>
      </w:r>
      <w:r w:rsidRPr="00DF4F06">
        <w:rPr>
          <w:rFonts w:ascii="Segoe UI Symbol" w:eastAsia="Times New Roman" w:hAnsi="Segoe UI Symbol" w:cs="Times New Roman"/>
          <w:sz w:val="28"/>
          <w:szCs w:val="28"/>
          <w:u w:val="single"/>
          <w:lang w:eastAsia="fr-FR"/>
        </w:rPr>
        <w:t>Népal</w:t>
      </w:r>
      <w:bookmarkStart w:id="0" w:name="_GoBack"/>
      <w:bookmarkEnd w:id="0"/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>et ce qui est beaucoup plus intéressant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 xml:space="preserve">du côté de </w:t>
      </w:r>
      <w:r w:rsidRPr="00DF4F06">
        <w:rPr>
          <w:rFonts w:ascii="Segoe UI Symbol" w:eastAsia="Times New Roman" w:hAnsi="Segoe UI Symbol" w:cs="Times New Roman"/>
          <w:sz w:val="28"/>
          <w:szCs w:val="28"/>
          <w:u w:val="single"/>
          <w:lang w:eastAsia="fr-FR"/>
        </w:rPr>
        <w:t>Sirius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t xml:space="preserve"> ou d’</w:t>
      </w:r>
      <w:r w:rsidRPr="00DF4F06">
        <w:rPr>
          <w:rFonts w:ascii="Segoe UI Symbol" w:eastAsia="Times New Roman" w:hAnsi="Segoe UI Symbol" w:cs="Times New Roman"/>
          <w:sz w:val="28"/>
          <w:szCs w:val="28"/>
          <w:u w:val="single"/>
          <w:lang w:eastAsia="fr-FR"/>
        </w:rPr>
        <w:t>Algol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>où tout me paraîtra tellement étonnant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>que revenu dans mon école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 xml:space="preserve">je mettrai l’orthographe </w:t>
      </w:r>
      <w:r w:rsidRPr="00DF4F06">
        <w:rPr>
          <w:rFonts w:ascii="Segoe UI Symbol" w:eastAsia="Times New Roman" w:hAnsi="Segoe UI Symbol" w:cs="Times New Roman"/>
          <w:color w:val="FF0000"/>
          <w:sz w:val="28"/>
          <w:szCs w:val="28"/>
          <w:u w:val="single"/>
          <w:lang w:eastAsia="fr-FR"/>
        </w:rPr>
        <w:t>mélancoliquement</w:t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</w:r>
      <w:r w:rsidRPr="00DF4F06">
        <w:rPr>
          <w:rFonts w:ascii="Segoe UI Symbol" w:eastAsia="Times New Roman" w:hAnsi="Segoe UI Symbol" w:cs="Times New Roman"/>
          <w:sz w:val="28"/>
          <w:szCs w:val="28"/>
          <w:lang w:eastAsia="fr-FR"/>
        </w:rPr>
        <w:br/>
        <w:t>Raymond Queneau</w:t>
      </w:r>
    </w:p>
    <w:p w:rsidR="00F3144F" w:rsidRPr="00DF4F06" w:rsidRDefault="00D41D02" w:rsidP="00DF4F06">
      <w:pPr>
        <w:spacing w:line="360" w:lineRule="auto"/>
        <w:rPr>
          <w:rFonts w:ascii="Segoe UI Symbol" w:hAnsi="Segoe UI Symbol"/>
          <w:sz w:val="28"/>
          <w:szCs w:val="28"/>
        </w:rPr>
      </w:pPr>
    </w:p>
    <w:sectPr w:rsidR="00F3144F" w:rsidRPr="00DF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06"/>
    <w:rsid w:val="00263CF2"/>
    <w:rsid w:val="002A3379"/>
    <w:rsid w:val="008760CF"/>
    <w:rsid w:val="00D41D02"/>
    <w:rsid w:val="00DF4F06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57A8-82CD-4081-852A-7D4597E6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2020-04-17T06:47:00Z</dcterms:created>
  <dcterms:modified xsi:type="dcterms:W3CDTF">2020-04-17T10:33:00Z</dcterms:modified>
</cp:coreProperties>
</file>